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6E9" w:rsidRPr="00DC56E9" w:rsidRDefault="00DC56E9" w:rsidP="00DC56E9">
      <w:pPr>
        <w:pStyle w:val="a3"/>
        <w:shd w:val="clear" w:color="auto" w:fill="FFFFFF"/>
        <w:spacing w:before="96" w:beforeAutospacing="0" w:after="30" w:afterAutospacing="0"/>
        <w:jc w:val="center"/>
        <w:rPr>
          <w:rFonts w:ascii="Bookman Old Style" w:hAnsi="Bookman Old Style"/>
          <w:color w:val="C00000"/>
          <w:sz w:val="20"/>
          <w:szCs w:val="20"/>
        </w:rPr>
      </w:pPr>
      <w:r w:rsidRPr="00DC56E9">
        <w:rPr>
          <w:rStyle w:val="a4"/>
          <w:rFonts w:ascii="Bookman Old Style" w:hAnsi="Bookman Old Style"/>
          <w:color w:val="C00000"/>
          <w:sz w:val="36"/>
          <w:szCs w:val="36"/>
        </w:rPr>
        <w:t>Памятка об охране жизни и здоровья, учащихся на период</w:t>
      </w:r>
    </w:p>
    <w:p w:rsidR="00DC56E9" w:rsidRPr="00DC56E9" w:rsidRDefault="00DC56E9" w:rsidP="00DC56E9">
      <w:pPr>
        <w:pStyle w:val="a3"/>
        <w:shd w:val="clear" w:color="auto" w:fill="FFFFFF"/>
        <w:spacing w:before="96" w:beforeAutospacing="0" w:after="30" w:afterAutospacing="0"/>
        <w:jc w:val="center"/>
        <w:rPr>
          <w:rFonts w:ascii="Bookman Old Style" w:hAnsi="Bookman Old Style"/>
          <w:color w:val="C00000"/>
          <w:sz w:val="20"/>
          <w:szCs w:val="20"/>
        </w:rPr>
      </w:pPr>
      <w:r w:rsidRPr="00DC56E9">
        <w:rPr>
          <w:rStyle w:val="a4"/>
          <w:rFonts w:ascii="Bookman Old Style" w:hAnsi="Bookman Old Style"/>
          <w:color w:val="C00000"/>
          <w:sz w:val="36"/>
          <w:szCs w:val="36"/>
        </w:rPr>
        <w:t>зимних каникул</w:t>
      </w:r>
    </w:p>
    <w:p w:rsidR="00DC56E9" w:rsidRPr="00DC56E9" w:rsidRDefault="00DC56E9" w:rsidP="00DC56E9">
      <w:pPr>
        <w:pStyle w:val="a3"/>
        <w:shd w:val="clear" w:color="auto" w:fill="FFFFFF"/>
        <w:spacing w:before="96" w:beforeAutospacing="0" w:after="30" w:afterAutospacing="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DC56E9">
        <w:rPr>
          <w:rFonts w:ascii="Bookman Old Style" w:hAnsi="Bookman Old Style"/>
          <w:color w:val="444444"/>
          <w:sz w:val="28"/>
          <w:szCs w:val="28"/>
        </w:rPr>
        <w:t>Соблюдать правила дорожного движения в зимнее время.</w:t>
      </w:r>
    </w:p>
    <w:p w:rsidR="00DC56E9" w:rsidRDefault="00DC56E9" w:rsidP="00DC56E9">
      <w:pPr>
        <w:pStyle w:val="a3"/>
        <w:shd w:val="clear" w:color="auto" w:fill="FFFFFF"/>
        <w:spacing w:before="96" w:beforeAutospacing="0" w:after="30" w:afterAutospacing="0"/>
        <w:jc w:val="both"/>
        <w:rPr>
          <w:rFonts w:ascii="Bookman Old Style" w:hAnsi="Bookman Old Style"/>
          <w:b/>
          <w:bCs/>
          <w:color w:val="C00000"/>
          <w:sz w:val="28"/>
          <w:szCs w:val="28"/>
        </w:rPr>
      </w:pPr>
      <w:r w:rsidRPr="00DC56E9">
        <w:rPr>
          <w:rFonts w:ascii="Bookman Old Style" w:hAnsi="Bookman Old Style"/>
          <w:color w:val="444444"/>
          <w:sz w:val="28"/>
          <w:szCs w:val="28"/>
        </w:rPr>
        <w:t>Быть осторожными и внимательными во время движения по дороге, особенно в вечернее время суток. Не разговаривать с незнакомыми людьми, не садиться в незнакомый транспорт. Осторожно обращаться с газовыми и электроприборами, предметами бытовой химии, лекарственными препаратами. Не подходить, не трогать руками подозрительные предметы. В случае обнаружения сообщить взрослым, в полицию. Находясь дома, не открывать дверь незнакомым людям. Не пребывать на водоёмах в период зимних каникул. Всегда сообщать родителям о своем местонахождении. Не находиться на улице после 21.00 часа без сопровождения родителей. Соблюдать правила поведения в общественных местах. Помнить телефон службы</w:t>
      </w:r>
      <w:r w:rsidRPr="00DC56E9">
        <w:rPr>
          <w:rStyle w:val="apple-converted-space"/>
          <w:rFonts w:ascii="Bookman Old Style" w:hAnsi="Bookman Old Style"/>
          <w:color w:val="444444"/>
          <w:sz w:val="28"/>
          <w:szCs w:val="28"/>
        </w:rPr>
        <w:t> </w:t>
      </w:r>
      <w:r w:rsidRPr="00DC56E9">
        <w:rPr>
          <w:rFonts w:ascii="Bookman Old Style" w:hAnsi="Bookman Old Style"/>
          <w:b/>
          <w:bCs/>
          <w:color w:val="C00000"/>
          <w:sz w:val="28"/>
          <w:szCs w:val="28"/>
        </w:rPr>
        <w:t xml:space="preserve">МЧС: 01, 112, </w:t>
      </w:r>
    </w:p>
    <w:p w:rsidR="00DC56E9" w:rsidRPr="00DC56E9" w:rsidRDefault="00DC56E9" w:rsidP="00DC56E9">
      <w:pPr>
        <w:pStyle w:val="a3"/>
        <w:shd w:val="clear" w:color="auto" w:fill="FFFFFF"/>
        <w:spacing w:before="96" w:beforeAutospacing="0" w:after="30" w:afterAutospacing="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DC56E9">
        <w:rPr>
          <w:rFonts w:ascii="Bookman Old Style" w:hAnsi="Bookman Old Style"/>
          <w:color w:val="444444"/>
          <w:sz w:val="28"/>
          <w:szCs w:val="28"/>
        </w:rPr>
        <w:t xml:space="preserve">Не увлекайтесь длительным просмотром телевизора, многочасовой работой за компьютером. Соблюдать правила охраны жизни и здоровья во время Новогодних огоньков, не использовать хлопушки, бенгальские огни, петарды. Помнить, что во время зимних каникул ответственность за жизнь и здоровье детей несут родители: </w:t>
      </w:r>
      <w:proofErr w:type="gramStart"/>
      <w:r w:rsidRPr="00DC56E9">
        <w:rPr>
          <w:rFonts w:ascii="Bookman Old Style" w:hAnsi="Bookman Old Style"/>
          <w:color w:val="444444"/>
          <w:sz w:val="28"/>
          <w:szCs w:val="28"/>
        </w:rPr>
        <w:t>При организации и проведении новогодних праздников и других мероприятий необходимо соблюдать следующие рекомендации: запрещается применять свечи и хлопушки, устраивать фейерверки и другие световые пожароопасные эффекты, которые могут привести к пожару; запрещается использование пиротехнических средств (петард, фейерверков); запрещается одевать детей в костюмы из легкогорючих материалов; запрещается оставлять без присмотра детей во время новогодних мероприятий;</w:t>
      </w:r>
      <w:proofErr w:type="gramEnd"/>
      <w:r w:rsidRPr="00DC56E9">
        <w:rPr>
          <w:rFonts w:ascii="Bookman Old Style" w:hAnsi="Bookman Old Style"/>
          <w:color w:val="444444"/>
          <w:sz w:val="28"/>
          <w:szCs w:val="28"/>
        </w:rPr>
        <w:t xml:space="preserve"> необходимо соблюдать правила дорожного движения; не подвергайте свою жизнь и жизнь своего ребёнка опасности, выходя на рыхлый лед на водоемах.</w:t>
      </w:r>
    </w:p>
    <w:p w:rsidR="00DC56E9" w:rsidRDefault="00DC56E9" w:rsidP="00DC56E9">
      <w:pPr>
        <w:rPr>
          <w:rFonts w:ascii="Bookman Old Style" w:hAnsi="Bookman Old Style"/>
          <w:b/>
          <w:color w:val="C00000"/>
          <w:sz w:val="32"/>
          <w:szCs w:val="32"/>
        </w:rPr>
      </w:pPr>
      <w:r>
        <w:rPr>
          <w:rFonts w:ascii="Bookman Old Style" w:hAnsi="Bookman Old Style"/>
          <w:b/>
          <w:color w:val="C00000"/>
          <w:sz w:val="32"/>
          <w:szCs w:val="32"/>
        </w:rPr>
        <w:t xml:space="preserve">   </w:t>
      </w:r>
    </w:p>
    <w:p w:rsidR="006D67A7" w:rsidRPr="00DC56E9" w:rsidRDefault="00DC56E9" w:rsidP="00DC56E9">
      <w:pPr>
        <w:rPr>
          <w:rFonts w:ascii="Bookman Old Style" w:hAnsi="Bookman Old Style"/>
          <w:b/>
          <w:color w:val="C00000"/>
          <w:sz w:val="32"/>
          <w:szCs w:val="32"/>
        </w:rPr>
      </w:pPr>
      <w:r w:rsidRPr="00DC56E9">
        <w:rPr>
          <w:rFonts w:ascii="Bookman Old Style" w:hAnsi="Bookman Old Style"/>
          <w:b/>
          <w:color w:val="C00000"/>
          <w:sz w:val="32"/>
          <w:szCs w:val="32"/>
        </w:rPr>
        <w:t>СОБЛЮДЕНИЕ ПРАВИЛ ПДД В ЗИМНИЙ ПЕРИОД</w:t>
      </w:r>
    </w:p>
    <w:p w:rsidR="00DC56E9" w:rsidRPr="00DC56E9" w:rsidRDefault="00DC56E9" w:rsidP="00DC56E9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Bookman Old Style" w:eastAsia="Times New Roman" w:hAnsi="Bookman Old Style" w:cs="Times New Roman"/>
          <w:sz w:val="28"/>
          <w:szCs w:val="28"/>
        </w:rPr>
      </w:pPr>
      <w:r w:rsidRPr="00DC56E9">
        <w:rPr>
          <w:rFonts w:ascii="Bookman Old Style" w:eastAsia="Times New Roman" w:hAnsi="Bookman Old Style" w:cs="Times New Roman"/>
          <w:sz w:val="28"/>
          <w:szCs w:val="28"/>
        </w:rPr>
        <w:t xml:space="preserve">Помните, что жизнь и безопасность детей на дорогах </w:t>
      </w:r>
      <w:proofErr w:type="gramStart"/>
      <w:r w:rsidRPr="00DC56E9">
        <w:rPr>
          <w:rFonts w:ascii="Bookman Old Style" w:eastAsia="Times New Roman" w:hAnsi="Bookman Old Style" w:cs="Times New Roman"/>
          <w:sz w:val="28"/>
          <w:szCs w:val="28"/>
        </w:rPr>
        <w:t>зависит</w:t>
      </w:r>
      <w:proofErr w:type="gramEnd"/>
      <w:r w:rsidRPr="00DC56E9">
        <w:rPr>
          <w:rFonts w:ascii="Bookman Old Style" w:eastAsia="Times New Roman" w:hAnsi="Bookman Old Style" w:cs="Times New Roman"/>
          <w:sz w:val="28"/>
          <w:szCs w:val="28"/>
        </w:rPr>
        <w:t xml:space="preserve"> прежде всего от вас. </w:t>
      </w:r>
    </w:p>
    <w:p w:rsidR="00DC56E9" w:rsidRPr="00DC56E9" w:rsidRDefault="00DC56E9" w:rsidP="00DC56E9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Bookman Old Style" w:eastAsia="Times New Roman" w:hAnsi="Bookman Old Style" w:cs="Times New Roman"/>
          <w:sz w:val="28"/>
          <w:szCs w:val="28"/>
        </w:rPr>
      </w:pPr>
      <w:r w:rsidRPr="00DC56E9">
        <w:rPr>
          <w:rFonts w:ascii="Bookman Old Style" w:eastAsia="Times New Roman" w:hAnsi="Bookman Old Style" w:cs="Times New Roman"/>
          <w:sz w:val="28"/>
          <w:szCs w:val="28"/>
        </w:rPr>
        <w:lastRenderedPageBreak/>
        <w:t xml:space="preserve">Учите детей безопасному поведению на дороге своим примером! </w:t>
      </w:r>
    </w:p>
    <w:p w:rsidR="00DC56E9" w:rsidRPr="00DC56E9" w:rsidRDefault="00DC56E9" w:rsidP="00DC56E9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Bookman Old Style" w:eastAsia="Times New Roman" w:hAnsi="Bookman Old Style" w:cs="Times New Roman"/>
          <w:sz w:val="28"/>
          <w:szCs w:val="28"/>
        </w:rPr>
      </w:pPr>
      <w:r w:rsidRPr="00DC56E9">
        <w:rPr>
          <w:rFonts w:ascii="Bookman Old Style" w:eastAsia="Times New Roman" w:hAnsi="Bookman Old Style" w:cs="Times New Roman"/>
          <w:sz w:val="28"/>
          <w:szCs w:val="28"/>
        </w:rPr>
        <w:t xml:space="preserve">Приучитесь сами и приучите детей переходить дорогу не там, где вам надо, а там, где есть переходы. </w:t>
      </w:r>
    </w:p>
    <w:p w:rsidR="00DC56E9" w:rsidRPr="00DC56E9" w:rsidRDefault="00DC56E9" w:rsidP="00DC56E9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Bookman Old Style" w:eastAsia="Times New Roman" w:hAnsi="Bookman Old Style" w:cs="Times New Roman"/>
          <w:sz w:val="28"/>
          <w:szCs w:val="28"/>
        </w:rPr>
      </w:pPr>
      <w:r w:rsidRPr="00DC56E9">
        <w:rPr>
          <w:rFonts w:ascii="Bookman Old Style" w:eastAsia="Times New Roman" w:hAnsi="Bookman Old Style" w:cs="Times New Roman"/>
          <w:sz w:val="28"/>
          <w:szCs w:val="28"/>
        </w:rPr>
        <w:t>Важно научить их наблюдать, ориентироваться в обстановке</w:t>
      </w:r>
      <w:proofErr w:type="gramStart"/>
      <w:r w:rsidRPr="00DC56E9">
        <w:rPr>
          <w:rFonts w:ascii="Bookman Old Style" w:eastAsia="Times New Roman" w:hAnsi="Bookman Old Style" w:cs="Times New Roman"/>
          <w:sz w:val="28"/>
          <w:szCs w:val="28"/>
        </w:rPr>
        <w:t xml:space="preserve"> П</w:t>
      </w:r>
      <w:proofErr w:type="gramEnd"/>
      <w:r w:rsidRPr="00DC56E9">
        <w:rPr>
          <w:rFonts w:ascii="Bookman Old Style" w:eastAsia="Times New Roman" w:hAnsi="Bookman Old Style" w:cs="Times New Roman"/>
          <w:sz w:val="28"/>
          <w:szCs w:val="28"/>
        </w:rPr>
        <w:t xml:space="preserve">ри выходе из автобуса, трамвая, такси, помните, что вы должны сделать это первыми. </w:t>
      </w:r>
    </w:p>
    <w:p w:rsidR="00DC56E9" w:rsidRPr="00DC56E9" w:rsidRDefault="00DC56E9" w:rsidP="00DC56E9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Bookman Old Style" w:eastAsia="Times New Roman" w:hAnsi="Bookman Old Style" w:cs="Times New Roman"/>
          <w:sz w:val="28"/>
          <w:szCs w:val="28"/>
        </w:rPr>
      </w:pPr>
      <w:r w:rsidRPr="00DC56E9">
        <w:rPr>
          <w:rFonts w:ascii="Bookman Old Style" w:eastAsia="Times New Roman" w:hAnsi="Bookman Old Style" w:cs="Times New Roman"/>
          <w:sz w:val="28"/>
          <w:szCs w:val="28"/>
        </w:rPr>
        <w:t xml:space="preserve">на дороге, оценивать и предвидеть опасность. Находясь на дороге со своими детьми, применяйте некоторые методы, которые помогут вам и вашему ребёнку сформировать навыки безопасного поведения. </w:t>
      </w:r>
    </w:p>
    <w:p w:rsidR="00DC56E9" w:rsidRPr="00DC56E9" w:rsidRDefault="00DC56E9" w:rsidP="00DC56E9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Bookman Old Style" w:eastAsia="Times New Roman" w:hAnsi="Bookman Old Style" w:cs="Times New Roman"/>
          <w:sz w:val="28"/>
          <w:szCs w:val="28"/>
        </w:rPr>
      </w:pPr>
      <w:r w:rsidRPr="00DC56E9">
        <w:rPr>
          <w:rFonts w:ascii="Bookman Old Style" w:eastAsia="Times New Roman" w:hAnsi="Bookman Old Style" w:cs="Times New Roman"/>
          <w:sz w:val="28"/>
          <w:szCs w:val="28"/>
        </w:rPr>
        <w:t xml:space="preserve">Никогда не переходите дорогу наискосок. </w:t>
      </w:r>
    </w:p>
    <w:p w:rsidR="00DC56E9" w:rsidRPr="00DC56E9" w:rsidRDefault="00DC56E9" w:rsidP="00DC56E9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Bookman Old Style" w:eastAsia="Times New Roman" w:hAnsi="Bookman Old Style" w:cs="Times New Roman"/>
          <w:sz w:val="28"/>
          <w:szCs w:val="28"/>
        </w:rPr>
      </w:pPr>
      <w:r w:rsidRPr="00DC56E9">
        <w:rPr>
          <w:rFonts w:ascii="Bookman Old Style" w:eastAsia="Times New Roman" w:hAnsi="Bookman Old Style" w:cs="Times New Roman"/>
          <w:sz w:val="28"/>
          <w:szCs w:val="28"/>
        </w:rPr>
        <w:t xml:space="preserve">Никогда не спешите на проезжей части. </w:t>
      </w:r>
    </w:p>
    <w:p w:rsidR="00DC56E9" w:rsidRPr="00DC56E9" w:rsidRDefault="00DC56E9" w:rsidP="00DC56E9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Bookman Old Style" w:eastAsia="Times New Roman" w:hAnsi="Bookman Old Style" w:cs="Times New Roman"/>
          <w:sz w:val="28"/>
          <w:szCs w:val="28"/>
        </w:rPr>
      </w:pPr>
      <w:r w:rsidRPr="00DC56E9">
        <w:rPr>
          <w:rFonts w:ascii="Bookman Old Style" w:eastAsia="Times New Roman" w:hAnsi="Bookman Old Style" w:cs="Times New Roman"/>
          <w:sz w:val="28"/>
          <w:szCs w:val="28"/>
        </w:rPr>
        <w:t xml:space="preserve">Не переходите дорогу на красный или жёлтый сигнал светофора. </w:t>
      </w:r>
    </w:p>
    <w:p w:rsidR="00DC56E9" w:rsidRPr="00DC56E9" w:rsidRDefault="00DC56E9" w:rsidP="00DC56E9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Bookman Old Style" w:eastAsia="Times New Roman" w:hAnsi="Bookman Old Style" w:cs="Times New Roman"/>
          <w:sz w:val="28"/>
          <w:szCs w:val="28"/>
        </w:rPr>
      </w:pPr>
      <w:r w:rsidRPr="00DC56E9">
        <w:rPr>
          <w:rFonts w:ascii="Bookman Old Style" w:eastAsia="Times New Roman" w:hAnsi="Bookman Old Style" w:cs="Times New Roman"/>
          <w:sz w:val="28"/>
          <w:szCs w:val="28"/>
        </w:rPr>
        <w:t xml:space="preserve">Выйдя из общественного транспорта, подождите, когда он отъедет от остановки, и только после этого переходите проезжую часть дороги. </w:t>
      </w:r>
    </w:p>
    <w:p w:rsidR="00DC56E9" w:rsidRPr="00DC56E9" w:rsidRDefault="00DC56E9" w:rsidP="00DC56E9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Bookman Old Style" w:eastAsia="Times New Roman" w:hAnsi="Bookman Old Style" w:cs="Times New Roman"/>
          <w:sz w:val="28"/>
          <w:szCs w:val="28"/>
        </w:rPr>
      </w:pPr>
      <w:r w:rsidRPr="00DC56E9">
        <w:rPr>
          <w:rFonts w:ascii="Bookman Old Style" w:eastAsia="Times New Roman" w:hAnsi="Bookman Old Style" w:cs="Times New Roman"/>
          <w:sz w:val="28"/>
          <w:szCs w:val="28"/>
        </w:rPr>
        <w:t xml:space="preserve">Не разговаривайте при переходе дороги. </w:t>
      </w:r>
    </w:p>
    <w:p w:rsidR="00DC56E9" w:rsidRPr="00DC56E9" w:rsidRDefault="00DC56E9" w:rsidP="00DC56E9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Bookman Old Style" w:eastAsia="Times New Roman" w:hAnsi="Bookman Old Style" w:cs="Times New Roman"/>
          <w:sz w:val="28"/>
          <w:szCs w:val="28"/>
        </w:rPr>
      </w:pPr>
      <w:r w:rsidRPr="00DC56E9">
        <w:rPr>
          <w:rFonts w:ascii="Bookman Old Style" w:eastAsia="Times New Roman" w:hAnsi="Bookman Old Style" w:cs="Times New Roman"/>
          <w:sz w:val="28"/>
          <w:szCs w:val="28"/>
        </w:rPr>
        <w:t xml:space="preserve">Постоянно обсуждайте с ребёнком возникающие ситуации на дорогах, указывая на скрытую опасность. </w:t>
      </w:r>
    </w:p>
    <w:p w:rsidR="00DC56E9" w:rsidRPr="00DC56E9" w:rsidRDefault="00DC56E9" w:rsidP="00DC56E9">
      <w:pPr>
        <w:numPr>
          <w:ilvl w:val="0"/>
          <w:numId w:val="1"/>
        </w:numPr>
        <w:spacing w:after="0" w:line="240" w:lineRule="auto"/>
        <w:ind w:left="0" w:firstLine="0"/>
        <w:rPr>
          <w:rFonts w:ascii="Bookman Old Style" w:eastAsia="Times New Roman" w:hAnsi="Bookman Old Style" w:cs="Times New Roman"/>
          <w:sz w:val="28"/>
          <w:szCs w:val="28"/>
        </w:rPr>
      </w:pPr>
      <w:r w:rsidRPr="00DC56E9">
        <w:rPr>
          <w:rFonts w:ascii="Bookman Old Style" w:eastAsia="Times New Roman" w:hAnsi="Bookman Old Style" w:cs="Times New Roman"/>
          <w:sz w:val="28"/>
          <w:szCs w:val="28"/>
        </w:rPr>
        <w:t xml:space="preserve">Обращайте внимание на обманчивость пустых дорог. Они не менее опасны, чем оживлённые. </w:t>
      </w:r>
    </w:p>
    <w:p w:rsidR="00DC56E9" w:rsidRPr="00DC56E9" w:rsidRDefault="00DC56E9" w:rsidP="00DC56E9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Bookman Old Style" w:eastAsia="Times New Roman" w:hAnsi="Bookman Old Style" w:cs="Times New Roman"/>
          <w:sz w:val="28"/>
          <w:szCs w:val="28"/>
        </w:rPr>
      </w:pPr>
      <w:r w:rsidRPr="00DC56E9">
        <w:rPr>
          <w:rFonts w:ascii="Bookman Old Style" w:eastAsia="Times New Roman" w:hAnsi="Bookman Old Style" w:cs="Times New Roman"/>
          <w:sz w:val="28"/>
          <w:szCs w:val="28"/>
        </w:rPr>
        <w:t xml:space="preserve">Особое внимание необходимо уделить детям, имеющим проблемы со зрением. Боковое зрение играет огромную роль при переходе улицы. </w:t>
      </w:r>
    </w:p>
    <w:p w:rsidR="00DC56E9" w:rsidRPr="00DC56E9" w:rsidRDefault="00DC56E9" w:rsidP="00DC56E9">
      <w:pPr>
        <w:numPr>
          <w:ilvl w:val="0"/>
          <w:numId w:val="1"/>
        </w:numPr>
        <w:spacing w:after="0" w:line="240" w:lineRule="auto"/>
        <w:ind w:left="0" w:firstLine="0"/>
        <w:rPr>
          <w:rFonts w:ascii="Bookman Old Style" w:eastAsia="Times New Roman" w:hAnsi="Bookman Old Style" w:cs="Times New Roman"/>
          <w:sz w:val="28"/>
          <w:szCs w:val="28"/>
        </w:rPr>
      </w:pPr>
      <w:r w:rsidRPr="00DC56E9">
        <w:rPr>
          <w:rFonts w:ascii="Bookman Old Style" w:eastAsia="Times New Roman" w:hAnsi="Bookman Old Style" w:cs="Times New Roman"/>
          <w:sz w:val="28"/>
          <w:szCs w:val="28"/>
        </w:rPr>
        <w:t xml:space="preserve">Научите всматриваться </w:t>
      </w:r>
      <w:proofErr w:type="gramStart"/>
      <w:r w:rsidRPr="00DC56E9">
        <w:rPr>
          <w:rFonts w:ascii="Bookman Old Style" w:eastAsia="Times New Roman" w:hAnsi="Bookman Old Style" w:cs="Times New Roman"/>
          <w:sz w:val="28"/>
          <w:szCs w:val="28"/>
        </w:rPr>
        <w:t>в даль</w:t>
      </w:r>
      <w:proofErr w:type="gramEnd"/>
      <w:r w:rsidRPr="00DC56E9">
        <w:rPr>
          <w:rFonts w:ascii="Bookman Old Style" w:eastAsia="Times New Roman" w:hAnsi="Bookman Old Style" w:cs="Times New Roman"/>
          <w:sz w:val="28"/>
          <w:szCs w:val="28"/>
        </w:rPr>
        <w:t xml:space="preserve"> и оценивать скорость приближающегося транспорта для того, чтобы суметь вычислить время, за которое машина сможет доехать до вас. </w:t>
      </w:r>
    </w:p>
    <w:p w:rsidR="00DC56E9" w:rsidRDefault="00DC56E9" w:rsidP="00DC56E9">
      <w:pPr>
        <w:jc w:val="center"/>
        <w:rPr>
          <w:rFonts w:ascii="Bookman Old Style" w:hAnsi="Bookman Old Style"/>
          <w:b/>
          <w:color w:val="C00000"/>
        </w:rPr>
      </w:pPr>
    </w:p>
    <w:p w:rsidR="00DC56E9" w:rsidRPr="00DC56E9" w:rsidRDefault="00DC56E9" w:rsidP="00DC56E9">
      <w:pPr>
        <w:spacing w:after="0"/>
        <w:jc w:val="center"/>
        <w:rPr>
          <w:rFonts w:ascii="Bookman Old Style" w:eastAsia="Times New Roman" w:hAnsi="Bookman Old Style" w:cs="Times New Roman"/>
          <w:b/>
          <w:i/>
          <w:color w:val="C00000"/>
          <w:sz w:val="28"/>
          <w:szCs w:val="28"/>
        </w:rPr>
      </w:pPr>
      <w:r w:rsidRPr="00DC56E9">
        <w:rPr>
          <w:rFonts w:ascii="Bookman Old Style" w:hAnsi="Bookman Old Style"/>
          <w:b/>
          <w:i/>
          <w:color w:val="C00000"/>
          <w:sz w:val="28"/>
          <w:szCs w:val="28"/>
        </w:rPr>
        <w:t>КАК ВЕСТИ СЕБЯ,</w:t>
      </w:r>
      <w:r w:rsidRPr="00DC56E9">
        <w:rPr>
          <w:rFonts w:ascii="Bookman Old Style" w:hAnsi="Bookman Old Style"/>
          <w:color w:val="C00000"/>
          <w:sz w:val="28"/>
          <w:szCs w:val="28"/>
        </w:rPr>
        <w:t xml:space="preserve"> </w:t>
      </w:r>
      <w:r w:rsidRPr="00DC56E9">
        <w:rPr>
          <w:rFonts w:ascii="Bookman Old Style" w:eastAsia="Times New Roman" w:hAnsi="Bookman Old Style" w:cs="Times New Roman"/>
          <w:b/>
          <w:i/>
          <w:color w:val="C00000"/>
          <w:sz w:val="28"/>
          <w:szCs w:val="28"/>
        </w:rPr>
        <w:t>ЕСЛИ ВЫ ОКАЗАЛИСЬ НА ЛЬДУ</w:t>
      </w:r>
    </w:p>
    <w:p w:rsidR="00DC56E9" w:rsidRPr="00DC56E9" w:rsidRDefault="00DC56E9" w:rsidP="00DC56E9">
      <w:pPr>
        <w:numPr>
          <w:ilvl w:val="0"/>
          <w:numId w:val="2"/>
        </w:numPr>
        <w:spacing w:after="0" w:line="240" w:lineRule="atLeast"/>
        <w:ind w:left="0" w:firstLine="0"/>
        <w:rPr>
          <w:rFonts w:ascii="Bookman Old Style" w:eastAsia="Times New Roman" w:hAnsi="Bookman Old Style" w:cs="Times New Roman"/>
          <w:sz w:val="28"/>
          <w:szCs w:val="28"/>
        </w:rPr>
      </w:pPr>
      <w:r w:rsidRPr="00DC56E9">
        <w:rPr>
          <w:rFonts w:ascii="Bookman Old Style" w:eastAsia="Times New Roman" w:hAnsi="Bookman Old Style" w:cs="Times New Roman"/>
          <w:sz w:val="28"/>
          <w:szCs w:val="28"/>
        </w:rPr>
        <w:t>На льду надо держаться на некотором расстоянии друг от друга, а то он может не выдержать вашей тяжести.</w:t>
      </w:r>
    </w:p>
    <w:p w:rsidR="00DC56E9" w:rsidRPr="00DC56E9" w:rsidRDefault="00DC56E9" w:rsidP="00DC56E9">
      <w:pPr>
        <w:numPr>
          <w:ilvl w:val="0"/>
          <w:numId w:val="2"/>
        </w:numPr>
        <w:spacing w:after="0" w:line="240" w:lineRule="atLeast"/>
        <w:ind w:left="0" w:firstLine="0"/>
        <w:rPr>
          <w:rFonts w:ascii="Bookman Old Style" w:eastAsia="Times New Roman" w:hAnsi="Bookman Old Style" w:cs="Times New Roman"/>
          <w:sz w:val="28"/>
          <w:szCs w:val="28"/>
        </w:rPr>
      </w:pPr>
      <w:r w:rsidRPr="00DC56E9">
        <w:rPr>
          <w:rFonts w:ascii="Bookman Old Style" w:eastAsia="Times New Roman" w:hAnsi="Bookman Old Style" w:cs="Times New Roman"/>
          <w:bCs/>
          <w:sz w:val="28"/>
          <w:szCs w:val="28"/>
        </w:rPr>
        <w:t xml:space="preserve">Надо лечь на лед, распластавшись, чтобы занять как можно большую площадь, и кинуть </w:t>
      </w:r>
      <w:proofErr w:type="gramStart"/>
      <w:r w:rsidRPr="00DC56E9">
        <w:rPr>
          <w:rFonts w:ascii="Bookman Old Style" w:eastAsia="Times New Roman" w:hAnsi="Bookman Old Style" w:cs="Times New Roman"/>
          <w:bCs/>
          <w:sz w:val="28"/>
          <w:szCs w:val="28"/>
        </w:rPr>
        <w:t>тонущему</w:t>
      </w:r>
      <w:proofErr w:type="gramEnd"/>
      <w:r w:rsidRPr="00DC56E9">
        <w:rPr>
          <w:rFonts w:ascii="Bookman Old Style" w:eastAsia="Times New Roman" w:hAnsi="Bookman Old Style" w:cs="Times New Roman"/>
          <w:bCs/>
          <w:sz w:val="28"/>
          <w:szCs w:val="28"/>
        </w:rPr>
        <w:t xml:space="preserve"> веревку, шарф или протянуть палку. </w:t>
      </w:r>
      <w:proofErr w:type="gramStart"/>
      <w:r w:rsidRPr="00DC56E9">
        <w:rPr>
          <w:rFonts w:ascii="Bookman Old Style" w:eastAsia="Times New Roman" w:hAnsi="Bookman Old Style" w:cs="Times New Roman"/>
          <w:bCs/>
          <w:sz w:val="28"/>
          <w:szCs w:val="28"/>
        </w:rPr>
        <w:t>Выбравшемуся</w:t>
      </w:r>
      <w:proofErr w:type="gramEnd"/>
      <w:r w:rsidRPr="00DC56E9">
        <w:rPr>
          <w:rFonts w:ascii="Bookman Old Style" w:eastAsia="Times New Roman" w:hAnsi="Bookman Old Style" w:cs="Times New Roman"/>
          <w:bCs/>
          <w:sz w:val="28"/>
          <w:szCs w:val="28"/>
        </w:rPr>
        <w:t xml:space="preserve"> из воды нельзя сразу подниматься, надо сперва отползти или откатиться подальше от проруби.</w:t>
      </w:r>
    </w:p>
    <w:p w:rsidR="00DC56E9" w:rsidRPr="00DC56E9" w:rsidRDefault="00DC56E9" w:rsidP="00DC56E9">
      <w:pPr>
        <w:numPr>
          <w:ilvl w:val="0"/>
          <w:numId w:val="2"/>
        </w:numPr>
        <w:spacing w:after="0" w:line="240" w:lineRule="atLeast"/>
        <w:ind w:left="0" w:firstLine="0"/>
        <w:rPr>
          <w:rFonts w:ascii="Bookman Old Style" w:eastAsia="Times New Roman" w:hAnsi="Bookman Old Style" w:cs="Times New Roman"/>
          <w:sz w:val="28"/>
          <w:szCs w:val="28"/>
        </w:rPr>
      </w:pPr>
      <w:r w:rsidRPr="00DC56E9">
        <w:rPr>
          <w:rFonts w:ascii="Bookman Old Style" w:eastAsia="Times New Roman" w:hAnsi="Bookman Old Style" w:cs="Times New Roman"/>
          <w:bCs/>
          <w:sz w:val="28"/>
          <w:szCs w:val="28"/>
        </w:rPr>
        <w:t xml:space="preserve">К </w:t>
      </w:r>
      <w:proofErr w:type="gramStart"/>
      <w:r w:rsidRPr="00DC56E9">
        <w:rPr>
          <w:rFonts w:ascii="Bookman Old Style" w:eastAsia="Times New Roman" w:hAnsi="Bookman Old Style" w:cs="Times New Roman"/>
          <w:bCs/>
          <w:sz w:val="28"/>
          <w:szCs w:val="28"/>
        </w:rPr>
        <w:t>провалившемуся</w:t>
      </w:r>
      <w:proofErr w:type="gramEnd"/>
      <w:r w:rsidRPr="00DC56E9">
        <w:rPr>
          <w:rFonts w:ascii="Bookman Old Style" w:eastAsia="Times New Roman" w:hAnsi="Bookman Old Style" w:cs="Times New Roman"/>
          <w:bCs/>
          <w:sz w:val="28"/>
          <w:szCs w:val="28"/>
        </w:rPr>
        <w:t xml:space="preserve"> надо подходить с той стороны, откуда он шел.</w:t>
      </w:r>
    </w:p>
    <w:p w:rsidR="00DC56E9" w:rsidRDefault="00DC56E9" w:rsidP="00DC56E9">
      <w:pPr>
        <w:tabs>
          <w:tab w:val="left" w:pos="1260"/>
        </w:tabs>
        <w:rPr>
          <w:rFonts w:ascii="Bookman Old Style" w:hAnsi="Bookman Old Style"/>
          <w:sz w:val="28"/>
          <w:szCs w:val="28"/>
        </w:rPr>
      </w:pPr>
      <w:r w:rsidRPr="00DC56E9">
        <w:rPr>
          <w:rFonts w:ascii="Bookman Old Style" w:eastAsia="Times New Roman" w:hAnsi="Bookman Old Style" w:cs="Times New Roman"/>
          <w:bCs/>
          <w:sz w:val="28"/>
          <w:szCs w:val="28"/>
        </w:rPr>
        <w:t>Лед менее прочен у берега и там, где видна открытая вода, например, где в озеро впадает ручей.</w:t>
      </w:r>
      <w:r w:rsidRPr="00DC56E9">
        <w:rPr>
          <w:rFonts w:ascii="Bookman Old Style" w:eastAsia="Times New Roman" w:hAnsi="Bookman Old Style" w:cs="Times New Roman"/>
          <w:bCs/>
          <w:sz w:val="28"/>
          <w:szCs w:val="28"/>
        </w:rPr>
        <w:br/>
        <w:t>Если на льду есть дорожка, иди по ней.</w:t>
      </w:r>
      <w:r w:rsidRPr="00DC56E9">
        <w:rPr>
          <w:rFonts w:ascii="Bookman Old Style" w:eastAsia="Times New Roman" w:hAnsi="Bookman Old Style" w:cs="Times New Roman"/>
          <w:bCs/>
          <w:sz w:val="28"/>
          <w:szCs w:val="28"/>
        </w:rPr>
        <w:br/>
      </w:r>
      <w:r w:rsidRPr="00DC56E9">
        <w:rPr>
          <w:rFonts w:ascii="Bookman Old Style" w:eastAsia="Times New Roman" w:hAnsi="Bookman Old Style" w:cs="Times New Roman"/>
          <w:bCs/>
          <w:sz w:val="28"/>
          <w:szCs w:val="28"/>
        </w:rPr>
        <w:lastRenderedPageBreak/>
        <w:t>Избегай мест, где лед покрыт снегом и где в него что-то вмерзло: палки, старые шины и другие предметы.</w:t>
      </w:r>
      <w:r w:rsidRPr="00DC56E9">
        <w:rPr>
          <w:rFonts w:ascii="Bookman Old Style" w:eastAsia="Times New Roman" w:hAnsi="Bookman Old Style" w:cs="Times New Roman"/>
          <w:bCs/>
          <w:sz w:val="28"/>
          <w:szCs w:val="28"/>
        </w:rPr>
        <w:br/>
        <w:t>Прежде чем ступить на лед, постучи по нему палкой, если выступила вода, лучше сразу уйти с этого места</w:t>
      </w:r>
    </w:p>
    <w:p w:rsidR="00DC56E9" w:rsidRPr="00DC56E9" w:rsidRDefault="00DC56E9" w:rsidP="00DC56E9">
      <w:pPr>
        <w:spacing w:after="240" w:line="240" w:lineRule="atLeast"/>
        <w:jc w:val="center"/>
        <w:rPr>
          <w:rFonts w:ascii="Bookman Old Style" w:eastAsia="Times New Roman" w:hAnsi="Bookman Old Style" w:cs="Times New Roman"/>
          <w:i/>
          <w:color w:val="C00000"/>
          <w:spacing w:val="-5"/>
          <w:sz w:val="28"/>
          <w:szCs w:val="28"/>
        </w:rPr>
      </w:pPr>
      <w:r w:rsidRPr="00DC56E9">
        <w:rPr>
          <w:rFonts w:ascii="Bookman Old Style" w:eastAsia="Times New Roman" w:hAnsi="Bookman Old Style" w:cs="Times New Roman"/>
          <w:b/>
          <w:bCs/>
          <w:i/>
          <w:color w:val="C00000"/>
          <w:spacing w:val="-10"/>
          <w:sz w:val="28"/>
          <w:szCs w:val="28"/>
        </w:rPr>
        <w:t>ОКАЗАНИЕ ПЕРВОЙ МЕДИЦИНСКОЙ ПОМОЩИ ПРИ ПЕРЕОХЛАЖДЕНИИ</w:t>
      </w:r>
    </w:p>
    <w:p w:rsidR="00DC56E9" w:rsidRPr="00DC56E9" w:rsidRDefault="00DC56E9" w:rsidP="00DC56E9">
      <w:pPr>
        <w:spacing w:after="120" w:line="240" w:lineRule="atLeast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DC56E9">
        <w:rPr>
          <w:rFonts w:ascii="Bookman Old Style" w:eastAsia="Times New Roman" w:hAnsi="Bookman Old Style" w:cs="Times New Roman"/>
          <w:sz w:val="28"/>
          <w:szCs w:val="28"/>
        </w:rPr>
        <w:t>Немедленно обеспечить условия по прекращению теплоотдачи организмом: вытащить человека из холодной воды, снега, холодного помещения, открытого, продуваемого ветром пространства, поднять с мокрой, холодной поверхности.</w:t>
      </w:r>
    </w:p>
    <w:p w:rsidR="00DC56E9" w:rsidRPr="00DC56E9" w:rsidRDefault="00DC56E9" w:rsidP="00DC56E9">
      <w:pPr>
        <w:spacing w:after="120" w:line="240" w:lineRule="atLeast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DC56E9">
        <w:rPr>
          <w:rFonts w:ascii="Bookman Old Style" w:eastAsia="Times New Roman" w:hAnsi="Bookman Old Style" w:cs="Times New Roman"/>
          <w:sz w:val="28"/>
          <w:szCs w:val="28"/>
        </w:rPr>
        <w:t>Определить степень переохлаждения и первоочередные мероприятия по оказанию помощи.</w:t>
      </w:r>
    </w:p>
    <w:p w:rsidR="00DC56E9" w:rsidRPr="00DC56E9" w:rsidRDefault="00DC56E9" w:rsidP="00DC56E9">
      <w:pPr>
        <w:spacing w:after="120" w:line="240" w:lineRule="atLeast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DC56E9">
        <w:rPr>
          <w:rFonts w:ascii="Bookman Old Style" w:eastAsia="Times New Roman" w:hAnsi="Bookman Old Style" w:cs="Times New Roman"/>
          <w:sz w:val="28"/>
          <w:szCs w:val="28"/>
        </w:rPr>
        <w:t>Согреть пострадавшего. Снять мокрую и надеть сухую, теплую одежду и головной убор, закутать в одеяло с дополнительным источником тепла, дать горячее питье, при возможности поместить в ванну, постепенно доведя температуру воды до 40С; прием теплой ванны нужно прекратить, когда температура тела поднимается до 34С. В полевых условиях для обогрева могут быть использованы емкости с горячей водой, нагретые на огне камни, завернутые в ткань. Теплые предметы прикладывать к затылочной части головы, на паховую область, на грудь, подмышки. Можно использовать тепло тела человека. Для этого необходимо лечь рядом с пострадавшим и прижаться к нему. Разогревать в первую очередь нужно туловище, а затем руки и ноги.</w:t>
      </w:r>
    </w:p>
    <w:p w:rsidR="00DC56E9" w:rsidRPr="00DC56E9" w:rsidRDefault="00DC56E9" w:rsidP="00DC56E9">
      <w:pPr>
        <w:spacing w:after="120" w:line="240" w:lineRule="atLeast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proofErr w:type="gramStart"/>
      <w:r w:rsidRPr="00DC56E9">
        <w:rPr>
          <w:rFonts w:ascii="Bookman Old Style" w:eastAsia="Times New Roman" w:hAnsi="Bookman Old Style" w:cs="Times New Roman"/>
          <w:sz w:val="28"/>
          <w:szCs w:val="28"/>
        </w:rPr>
        <w:t>Если пострадавший находится в тяжелом состоянии: теряет сознание, пульс и дыхание замедлены или вообще отсутствуют, то необходимо немедленно приступить к оказанию неотложной медицинской помощи, вызвать врача или доставить больного в лечебное учреждение.</w:t>
      </w:r>
      <w:proofErr w:type="gramEnd"/>
    </w:p>
    <w:p w:rsidR="00DC56E9" w:rsidRPr="00DC56E9" w:rsidRDefault="00DC56E9" w:rsidP="00DC56E9">
      <w:pPr>
        <w:spacing w:after="120" w:line="240" w:lineRule="atLeast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DC56E9">
        <w:rPr>
          <w:rFonts w:ascii="Bookman Old Style" w:eastAsia="Times New Roman" w:hAnsi="Bookman Old Style" w:cs="Times New Roman"/>
          <w:sz w:val="28"/>
          <w:szCs w:val="28"/>
        </w:rPr>
        <w:t xml:space="preserve"> При оказании первой помощи пострадавшему </w:t>
      </w:r>
      <w:r w:rsidRPr="00DC56E9">
        <w:rPr>
          <w:rFonts w:ascii="Bookman Old Style" w:eastAsia="Times New Roman" w:hAnsi="Bookman Old Style" w:cs="Times New Roman"/>
          <w:b/>
          <w:color w:val="FF0000"/>
          <w:sz w:val="28"/>
          <w:szCs w:val="28"/>
        </w:rPr>
        <w:t>ЗАПРЕЩАЕТСЯ</w:t>
      </w:r>
      <w:r w:rsidRPr="00DC56E9">
        <w:rPr>
          <w:rFonts w:ascii="Bookman Old Style" w:eastAsia="Times New Roman" w:hAnsi="Bookman Old Style" w:cs="Times New Roman"/>
          <w:b/>
          <w:sz w:val="28"/>
          <w:szCs w:val="28"/>
        </w:rPr>
        <w:t>:</w:t>
      </w:r>
    </w:p>
    <w:p w:rsidR="00DC56E9" w:rsidRPr="00DC56E9" w:rsidRDefault="00DC56E9" w:rsidP="00DC56E9">
      <w:pPr>
        <w:spacing w:after="120" w:line="240" w:lineRule="atLeast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DC56E9">
        <w:rPr>
          <w:rFonts w:ascii="Bookman Old Style" w:eastAsia="Times New Roman" w:hAnsi="Bookman Old Style" w:cs="Times New Roman"/>
          <w:sz w:val="28"/>
          <w:szCs w:val="28"/>
        </w:rPr>
        <w:t>Проводить интенсивное отогревание: горячий душ, горячая ванна, жаркое помещение;</w:t>
      </w:r>
    </w:p>
    <w:p w:rsidR="00DC56E9" w:rsidRPr="00DC56E9" w:rsidRDefault="00DC56E9" w:rsidP="00DC56E9">
      <w:pPr>
        <w:spacing w:after="120" w:line="240" w:lineRule="atLeast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DC56E9">
        <w:rPr>
          <w:rFonts w:ascii="Bookman Old Style" w:eastAsia="Times New Roman" w:hAnsi="Bookman Old Style" w:cs="Times New Roman"/>
          <w:sz w:val="28"/>
          <w:szCs w:val="28"/>
        </w:rPr>
        <w:t>Растирать человека, поскольку это приводит к притоку холодной крови с периферии к внутренним органам и головному мозгу, которые будут продолжать охлаждаться. Согревание должно идти от центра к периферии;</w:t>
      </w:r>
    </w:p>
    <w:p w:rsidR="00DC56E9" w:rsidRPr="00DC56E9" w:rsidRDefault="00DC56E9" w:rsidP="00DC56E9">
      <w:pPr>
        <w:spacing w:after="120" w:line="240" w:lineRule="atLeast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DC56E9">
        <w:rPr>
          <w:rFonts w:ascii="Bookman Old Style" w:eastAsia="Times New Roman" w:hAnsi="Bookman Old Style" w:cs="Times New Roman"/>
          <w:sz w:val="28"/>
          <w:szCs w:val="28"/>
        </w:rPr>
        <w:t>Использовать открытый огонь и алкоголь;</w:t>
      </w:r>
    </w:p>
    <w:p w:rsidR="00DC56E9" w:rsidRPr="00DC56E9" w:rsidRDefault="00DC56E9" w:rsidP="00DC56E9">
      <w:pPr>
        <w:spacing w:after="120" w:line="240" w:lineRule="atLeast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DC56E9">
        <w:rPr>
          <w:rFonts w:ascii="Bookman Old Style" w:eastAsia="Times New Roman" w:hAnsi="Bookman Old Style" w:cs="Times New Roman"/>
          <w:sz w:val="28"/>
          <w:szCs w:val="28"/>
        </w:rPr>
        <w:t>Класть человека на холодное основание и растирать снегом.</w:t>
      </w:r>
    </w:p>
    <w:p w:rsidR="00DC56E9" w:rsidRPr="00DC56E9" w:rsidRDefault="00DC56E9" w:rsidP="00DC56E9">
      <w:pPr>
        <w:spacing w:after="120" w:line="240" w:lineRule="atLeast"/>
        <w:jc w:val="center"/>
        <w:rPr>
          <w:rFonts w:ascii="Bookman Old Style" w:eastAsia="Times New Roman" w:hAnsi="Bookman Old Style" w:cs="Times New Roman"/>
          <w:i/>
          <w:color w:val="C00000"/>
          <w:sz w:val="28"/>
          <w:szCs w:val="28"/>
        </w:rPr>
      </w:pPr>
      <w:r w:rsidRPr="00DC56E9">
        <w:rPr>
          <w:rFonts w:ascii="Bookman Old Style" w:eastAsia="Times New Roman" w:hAnsi="Bookman Old Style" w:cs="Times New Roman"/>
          <w:b/>
          <w:i/>
          <w:color w:val="C00000"/>
          <w:spacing w:val="-10"/>
          <w:sz w:val="28"/>
          <w:szCs w:val="28"/>
        </w:rPr>
        <w:lastRenderedPageBreak/>
        <w:t>ОКАЗАНИЕ ПЕРВОЙ МЕДИЦИНСКОЙ ПОМОЩИ ПРИ ОБМОРОЖЕНИИ</w:t>
      </w:r>
      <w:bookmarkStart w:id="0" w:name="_GoBack"/>
      <w:bookmarkEnd w:id="0"/>
    </w:p>
    <w:p w:rsidR="00DC56E9" w:rsidRPr="00DC56E9" w:rsidRDefault="00DC56E9" w:rsidP="00DC56E9">
      <w:pPr>
        <w:spacing w:after="120" w:line="240" w:lineRule="atLeast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DC56E9">
        <w:rPr>
          <w:rFonts w:ascii="Bookman Old Style" w:eastAsia="Times New Roman" w:hAnsi="Bookman Old Style" w:cs="Times New Roman"/>
          <w:b/>
          <w:spacing w:val="-10"/>
          <w:sz w:val="28"/>
          <w:szCs w:val="28"/>
        </w:rPr>
        <w:t> </w:t>
      </w:r>
      <w:r w:rsidRPr="00DC56E9">
        <w:rPr>
          <w:rFonts w:ascii="Bookman Old Style" w:eastAsia="Times New Roman" w:hAnsi="Bookman Old Style" w:cs="Times New Roman"/>
          <w:sz w:val="28"/>
          <w:szCs w:val="28"/>
        </w:rPr>
        <w:t>Согрейте обмороженный участок тела, восстановите кровообращение путем отогревания, массирования до покраснения кожи, обретения ею чувствительности, появления возможности двигать пальцами. Примите теплые напитки: чай, молоко, бульон.</w:t>
      </w:r>
    </w:p>
    <w:p w:rsidR="00DC56E9" w:rsidRPr="00DC56E9" w:rsidRDefault="00DC56E9" w:rsidP="00DC56E9">
      <w:pPr>
        <w:spacing w:after="120" w:line="240" w:lineRule="atLeast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DC56E9">
        <w:rPr>
          <w:rFonts w:ascii="Bookman Old Style" w:eastAsia="Times New Roman" w:hAnsi="Bookman Old Style" w:cs="Times New Roman"/>
          <w:sz w:val="28"/>
          <w:szCs w:val="28"/>
        </w:rPr>
        <w:t>Прекратите воздействие холода путем размещения пострадавшего в тепле.</w:t>
      </w:r>
    </w:p>
    <w:p w:rsidR="00DC56E9" w:rsidRPr="00DC56E9" w:rsidRDefault="00DC56E9" w:rsidP="00DC56E9">
      <w:pPr>
        <w:spacing w:after="120" w:line="240" w:lineRule="atLeast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DC56E9">
        <w:rPr>
          <w:rFonts w:ascii="Bookman Old Style" w:eastAsia="Times New Roman" w:hAnsi="Bookman Old Style" w:cs="Times New Roman"/>
          <w:sz w:val="28"/>
          <w:szCs w:val="28"/>
        </w:rPr>
        <w:t>Если в течение нескольких минут кожа не приобретет нормальный вид, то необходимо поместить пораженную часть в теплую воду с последующей обработкой кожи спиртом и наложением утепляющей повязки.</w:t>
      </w:r>
    </w:p>
    <w:p w:rsidR="00DC56E9" w:rsidRPr="00DC56E9" w:rsidRDefault="00DC56E9" w:rsidP="00DC56E9">
      <w:pPr>
        <w:spacing w:after="120" w:line="240" w:lineRule="atLeast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DC56E9">
        <w:rPr>
          <w:rFonts w:ascii="Bookman Old Style" w:eastAsia="Times New Roman" w:hAnsi="Bookman Old Style" w:cs="Times New Roman"/>
          <w:sz w:val="28"/>
          <w:szCs w:val="28"/>
        </w:rPr>
        <w:t>В случае появления на теле водянистых пузырей, накройте их салфеткой (повязкой) после обработки спиртом.</w:t>
      </w:r>
    </w:p>
    <w:p w:rsidR="00DC56E9" w:rsidRPr="00DC56E9" w:rsidRDefault="00DC56E9" w:rsidP="00DC56E9">
      <w:pPr>
        <w:spacing w:after="120" w:line="240" w:lineRule="atLeast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DC56E9">
        <w:rPr>
          <w:rFonts w:ascii="Bookman Old Style" w:eastAsia="Times New Roman" w:hAnsi="Bookman Old Style" w:cs="Times New Roman"/>
          <w:sz w:val="28"/>
          <w:szCs w:val="28"/>
        </w:rPr>
        <w:t>Пораженную конечность укутайте теплой тканью, приподнимите, зафиксируйте, что обеспечит уменьшение отека.</w:t>
      </w:r>
    </w:p>
    <w:p w:rsidR="00DC56E9" w:rsidRPr="00DC56E9" w:rsidRDefault="00DC56E9" w:rsidP="00DC56E9">
      <w:pPr>
        <w:spacing w:after="120" w:line="240" w:lineRule="atLeast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DC56E9">
        <w:rPr>
          <w:rFonts w:ascii="Bookman Old Style" w:eastAsia="Times New Roman" w:hAnsi="Bookman Old Style" w:cs="Times New Roman"/>
          <w:sz w:val="28"/>
          <w:szCs w:val="28"/>
        </w:rPr>
        <w:t xml:space="preserve">Дайте обезболивающие средства: </w:t>
      </w:r>
      <w:proofErr w:type="spellStart"/>
      <w:r w:rsidRPr="00DC56E9">
        <w:rPr>
          <w:rFonts w:ascii="Bookman Old Style" w:eastAsia="Times New Roman" w:hAnsi="Bookman Old Style" w:cs="Times New Roman"/>
          <w:sz w:val="28"/>
          <w:szCs w:val="28"/>
        </w:rPr>
        <w:t>компламин</w:t>
      </w:r>
      <w:proofErr w:type="spellEnd"/>
      <w:r w:rsidRPr="00DC56E9">
        <w:rPr>
          <w:rFonts w:ascii="Bookman Old Style" w:eastAsia="Times New Roman" w:hAnsi="Bookman Old Style" w:cs="Times New Roman"/>
          <w:sz w:val="28"/>
          <w:szCs w:val="28"/>
        </w:rPr>
        <w:t xml:space="preserve">, </w:t>
      </w:r>
      <w:proofErr w:type="spellStart"/>
      <w:r w:rsidRPr="00DC56E9">
        <w:rPr>
          <w:rFonts w:ascii="Bookman Old Style" w:eastAsia="Times New Roman" w:hAnsi="Bookman Old Style" w:cs="Times New Roman"/>
          <w:sz w:val="28"/>
          <w:szCs w:val="28"/>
        </w:rPr>
        <w:t>трентал</w:t>
      </w:r>
      <w:proofErr w:type="spellEnd"/>
      <w:r w:rsidRPr="00DC56E9">
        <w:rPr>
          <w:rFonts w:ascii="Bookman Old Style" w:eastAsia="Times New Roman" w:hAnsi="Bookman Old Style" w:cs="Times New Roman"/>
          <w:sz w:val="28"/>
          <w:szCs w:val="28"/>
        </w:rPr>
        <w:t>, гидрокортизон, гепарин.</w:t>
      </w:r>
    </w:p>
    <w:p w:rsidR="00DC56E9" w:rsidRPr="00DC56E9" w:rsidRDefault="00DC56E9" w:rsidP="00DC56E9">
      <w:pPr>
        <w:spacing w:after="120" w:line="240" w:lineRule="atLeast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DC56E9">
        <w:rPr>
          <w:rFonts w:ascii="Bookman Old Style" w:eastAsia="Times New Roman" w:hAnsi="Bookman Old Style" w:cs="Times New Roman"/>
          <w:sz w:val="28"/>
          <w:szCs w:val="28"/>
        </w:rPr>
        <w:t xml:space="preserve">При необходимости отправьте пострадавшего в лечебное учреждение, тщательно укутав его в теплые вещи. Во время транспортировки постоянно ведите </w:t>
      </w:r>
      <w:proofErr w:type="gramStart"/>
      <w:r w:rsidRPr="00DC56E9">
        <w:rPr>
          <w:rFonts w:ascii="Bookman Old Style" w:eastAsia="Times New Roman" w:hAnsi="Bookman Old Style" w:cs="Times New Roman"/>
          <w:sz w:val="28"/>
          <w:szCs w:val="28"/>
        </w:rPr>
        <w:t>контроль за</w:t>
      </w:r>
      <w:proofErr w:type="gramEnd"/>
      <w:r w:rsidRPr="00DC56E9">
        <w:rPr>
          <w:rFonts w:ascii="Bookman Old Style" w:eastAsia="Times New Roman" w:hAnsi="Bookman Old Style" w:cs="Times New Roman"/>
          <w:sz w:val="28"/>
          <w:szCs w:val="28"/>
        </w:rPr>
        <w:t xml:space="preserve"> состоянием пострадавшего.</w:t>
      </w:r>
    </w:p>
    <w:p w:rsidR="00DC56E9" w:rsidRPr="00DC56E9" w:rsidRDefault="00DC56E9" w:rsidP="00DC56E9">
      <w:pPr>
        <w:spacing w:after="120" w:line="240" w:lineRule="atLeast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DC56E9">
        <w:rPr>
          <w:rFonts w:ascii="Bookman Old Style" w:eastAsia="Times New Roman" w:hAnsi="Bookman Old Style" w:cs="Times New Roman"/>
          <w:sz w:val="28"/>
          <w:szCs w:val="28"/>
        </w:rPr>
        <w:t xml:space="preserve"> При оказании первой помощи </w:t>
      </w:r>
      <w:r w:rsidRPr="00DC56E9">
        <w:rPr>
          <w:rFonts w:ascii="Bookman Old Style" w:eastAsia="Times New Roman" w:hAnsi="Bookman Old Style" w:cs="Times New Roman"/>
          <w:b/>
          <w:color w:val="FF0000"/>
          <w:sz w:val="28"/>
          <w:szCs w:val="28"/>
        </w:rPr>
        <w:t>ЗАПРЕЩАЕТСЯ:</w:t>
      </w:r>
      <w:r w:rsidRPr="00DC56E9">
        <w:rPr>
          <w:rFonts w:ascii="Bookman Old Style" w:eastAsia="Times New Roman" w:hAnsi="Bookman Old Style" w:cs="Times New Roman"/>
          <w:b/>
          <w:sz w:val="28"/>
          <w:szCs w:val="28"/>
        </w:rPr>
        <w:t xml:space="preserve"> </w:t>
      </w:r>
      <w:r w:rsidRPr="00DC56E9">
        <w:rPr>
          <w:rFonts w:ascii="Bookman Old Style" w:eastAsia="Times New Roman" w:hAnsi="Bookman Old Style" w:cs="Times New Roman"/>
          <w:sz w:val="28"/>
          <w:szCs w:val="28"/>
        </w:rPr>
        <w:t>растирать пораженные участки снегом, смазывать их жирными мазями, интенсивно отогревать.</w:t>
      </w:r>
    </w:p>
    <w:p w:rsidR="00DC56E9" w:rsidRPr="00DC56E9" w:rsidRDefault="00DC56E9" w:rsidP="00DC56E9">
      <w:pPr>
        <w:rPr>
          <w:rFonts w:ascii="Bookman Old Style" w:hAnsi="Bookman Old Style"/>
          <w:sz w:val="28"/>
          <w:szCs w:val="28"/>
        </w:rPr>
      </w:pPr>
    </w:p>
    <w:p w:rsidR="00DC56E9" w:rsidRPr="00DC56E9" w:rsidRDefault="00DC56E9" w:rsidP="00DC56E9">
      <w:pPr>
        <w:shd w:val="clear" w:color="auto" w:fill="FFFFFF"/>
        <w:spacing w:before="30" w:after="30" w:line="240" w:lineRule="auto"/>
        <w:jc w:val="center"/>
        <w:rPr>
          <w:rFonts w:ascii="Bookman Old Style" w:eastAsia="Times New Roman" w:hAnsi="Bookman Old Style" w:cs="Times New Roman"/>
          <w:color w:val="C00000"/>
          <w:sz w:val="32"/>
          <w:szCs w:val="32"/>
          <w:lang w:eastAsia="ru-RU"/>
        </w:rPr>
      </w:pPr>
      <w:r w:rsidRPr="00DC56E9">
        <w:rPr>
          <w:rFonts w:ascii="Bookman Old Style" w:eastAsia="Times New Roman" w:hAnsi="Bookman Old Style" w:cs="Times New Roman"/>
          <w:b/>
          <w:bCs/>
          <w:color w:val="C00000"/>
          <w:sz w:val="32"/>
          <w:szCs w:val="32"/>
          <w:lang w:eastAsia="ru-RU"/>
        </w:rPr>
        <w:t>ПАМЯТКА</w:t>
      </w:r>
    </w:p>
    <w:p w:rsidR="00DC56E9" w:rsidRPr="00DC56E9" w:rsidRDefault="00DC56E9" w:rsidP="00DC56E9">
      <w:pPr>
        <w:shd w:val="clear" w:color="auto" w:fill="FFFFFF"/>
        <w:spacing w:before="30" w:after="30" w:line="240" w:lineRule="auto"/>
        <w:jc w:val="center"/>
        <w:rPr>
          <w:rFonts w:ascii="Bookman Old Style" w:eastAsia="Times New Roman" w:hAnsi="Bookman Old Style" w:cs="Times New Roman"/>
          <w:color w:val="C00000"/>
          <w:sz w:val="32"/>
          <w:szCs w:val="32"/>
          <w:lang w:eastAsia="ru-RU"/>
        </w:rPr>
      </w:pPr>
      <w:r w:rsidRPr="00DC56E9">
        <w:rPr>
          <w:rFonts w:ascii="Bookman Old Style" w:eastAsia="Times New Roman" w:hAnsi="Bookman Old Style" w:cs="Times New Roman"/>
          <w:b/>
          <w:bCs/>
          <w:color w:val="C00000"/>
          <w:sz w:val="32"/>
          <w:szCs w:val="32"/>
          <w:lang w:eastAsia="ru-RU"/>
        </w:rPr>
        <w:t>«Правила поведения детей во время зимних каникул»</w:t>
      </w:r>
    </w:p>
    <w:p w:rsidR="00DC56E9" w:rsidRPr="00DC56E9" w:rsidRDefault="00DC56E9" w:rsidP="00DC56E9">
      <w:pPr>
        <w:shd w:val="clear" w:color="auto" w:fill="FFFFFF"/>
        <w:spacing w:before="30" w:after="30" w:line="240" w:lineRule="auto"/>
        <w:ind w:firstLine="708"/>
        <w:jc w:val="both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Главное правило поведения на дороге зимой — удвоенное внимание и повышенная осторожность!</w:t>
      </w:r>
    </w:p>
    <w:p w:rsidR="00DC56E9" w:rsidRPr="00DC56E9" w:rsidRDefault="00DC56E9" w:rsidP="00DC56E9">
      <w:pPr>
        <w:shd w:val="clear" w:color="auto" w:fill="FFFFFF"/>
        <w:spacing w:before="30" w:after="30" w:line="240" w:lineRule="auto"/>
        <w:ind w:firstLine="708"/>
        <w:jc w:val="both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Зимой день короче. Темнеет рано и очень быстро. В сумерках и в темноте значительно ухудшается видимость. В темноте легко ошибиться в определении </w:t>
      </w:r>
      <w:proofErr w:type="gramStart"/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расстояния</w:t>
      </w:r>
      <w:proofErr w:type="gramEnd"/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 как до едущего автомобиля, так и до неподвижных предметов. Часто близкие предметы кажутся </w:t>
      </w:r>
      <w:proofErr w:type="gramStart"/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далекими</w:t>
      </w:r>
      <w:proofErr w:type="gramEnd"/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, а далекие — близкими. Случаются зрительные обманы: неподвижный предмет можно принять </w:t>
      </w:r>
      <w:proofErr w:type="gramStart"/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за</w:t>
      </w:r>
      <w:proofErr w:type="gramEnd"/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 движущийся, и наоборот. Поэтому в сумерках и темноте будьте особенно внимательны. Переходите только по </w:t>
      </w:r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lastRenderedPageBreak/>
        <w:t>подземным, надземным или регулируемым переходам, пешеходным переходам. А в случае их отсутствия — при переходе увеличьте безопасное расстояние до автомобиля.</w:t>
      </w:r>
    </w:p>
    <w:p w:rsidR="00DC56E9" w:rsidRPr="00DC56E9" w:rsidRDefault="00DC56E9" w:rsidP="00DC56E9">
      <w:pPr>
        <w:shd w:val="clear" w:color="auto" w:fill="FFFFFF"/>
        <w:spacing w:before="30" w:after="30" w:line="240" w:lineRule="auto"/>
        <w:ind w:firstLine="708"/>
        <w:jc w:val="both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В снегопады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</w:t>
      </w:r>
    </w:p>
    <w:p w:rsidR="00DC56E9" w:rsidRPr="00DC56E9" w:rsidRDefault="00DC56E9" w:rsidP="00DC56E9">
      <w:pPr>
        <w:shd w:val="clear" w:color="auto" w:fill="FFFFFF"/>
        <w:spacing w:before="30" w:after="30" w:line="240" w:lineRule="auto"/>
        <w:ind w:firstLine="708"/>
        <w:jc w:val="both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В городах улицы посыпают специальными химикатами, чтобы не образовывался снежный накат. В результате даже в умеренный мороз проезжая часть может быть покрыта снежно-водяной кашей, которую в виде взвеси поднимают в воздух колеса проезжающего транспорта. Взвесь оседает на ветровых стеклах автомобилей, мешая водителям следить за дорожной обстановкой. В такой ситуации водителю еще сложнее заметить пешехода!</w:t>
      </w:r>
    </w:p>
    <w:p w:rsidR="00DC56E9" w:rsidRPr="00DC56E9" w:rsidRDefault="00DC56E9" w:rsidP="00DC56E9">
      <w:pPr>
        <w:shd w:val="clear" w:color="auto" w:fill="FFFFFF"/>
        <w:spacing w:before="30" w:after="30" w:line="240" w:lineRule="auto"/>
        <w:ind w:firstLine="708"/>
        <w:jc w:val="both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Яркое солнце, как ни странно, тоже помеха. Яркое солнце и белый снег создают эффект бликов, человек как бы «ослепляется». Поэтому нужно быть крайне внимательным.</w:t>
      </w:r>
    </w:p>
    <w:p w:rsidR="00DC56E9" w:rsidRPr="00DC56E9" w:rsidRDefault="00DC56E9" w:rsidP="00DC56E9">
      <w:pPr>
        <w:shd w:val="clear" w:color="auto" w:fill="FFFFFF"/>
        <w:spacing w:before="30" w:after="30" w:line="240" w:lineRule="auto"/>
        <w:ind w:firstLine="708"/>
        <w:jc w:val="both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В снежный накат или гололед повышается вероятность «юза», заноса автомобиля, и, самое главное — непредсказуемо удлиняется тормозной путь. Поэтому обычное (летнее) безопасное для перехода расстояние до машины нужно увеличить в несколько раз.</w:t>
      </w:r>
    </w:p>
    <w:p w:rsidR="00DC56E9" w:rsidRPr="00DC56E9" w:rsidRDefault="00DC56E9" w:rsidP="00DC56E9">
      <w:pPr>
        <w:shd w:val="clear" w:color="auto" w:fill="FFFFFF"/>
        <w:spacing w:before="30" w:after="30" w:line="240" w:lineRule="auto"/>
        <w:ind w:firstLine="708"/>
        <w:jc w:val="both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В оттепель на улице появляются коварные лужи, под которыми скрывается лед. Дорога становится очень скользкой! Поэтому при переходе через проезжую часть лучше подождать, пока не будет проезжающих машин. Ни в коем случае не бежать через проезжую часть, даже на переходе! Переходить только шагом и быть внимательным.</w:t>
      </w:r>
    </w:p>
    <w:p w:rsidR="00DC56E9" w:rsidRPr="00DC56E9" w:rsidRDefault="00DC56E9" w:rsidP="00DC56E9">
      <w:pPr>
        <w:shd w:val="clear" w:color="auto" w:fill="FFFFFF"/>
        <w:spacing w:before="30" w:after="30" w:line="240" w:lineRule="auto"/>
        <w:ind w:firstLine="708"/>
        <w:jc w:val="both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Количество мест закрытого обзора зимой становится больше. Мешают увидеть приближающийся транспорт:</w:t>
      </w:r>
    </w:p>
    <w:p w:rsidR="00DC56E9" w:rsidRPr="00DC56E9" w:rsidRDefault="00DC56E9" w:rsidP="00DC56E9">
      <w:pPr>
        <w:shd w:val="clear" w:color="auto" w:fill="FFFFFF"/>
        <w:spacing w:before="30" w:after="30" w:line="240" w:lineRule="auto"/>
        <w:jc w:val="both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— сугробы на обочине;</w:t>
      </w:r>
    </w:p>
    <w:p w:rsidR="00DC56E9" w:rsidRPr="00DC56E9" w:rsidRDefault="00DC56E9" w:rsidP="00DC56E9">
      <w:pPr>
        <w:shd w:val="clear" w:color="auto" w:fill="FFFFFF"/>
        <w:spacing w:before="30" w:after="30" w:line="240" w:lineRule="auto"/>
        <w:jc w:val="both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— сужение дороги из-за неубранного снега;</w:t>
      </w:r>
    </w:p>
    <w:p w:rsidR="00DC56E9" w:rsidRPr="00DC56E9" w:rsidRDefault="00DC56E9" w:rsidP="00DC56E9">
      <w:pPr>
        <w:shd w:val="clear" w:color="auto" w:fill="FFFFFF"/>
        <w:spacing w:before="30" w:after="30" w:line="240" w:lineRule="auto"/>
        <w:jc w:val="both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— стоящая заснеженная машина.</w:t>
      </w:r>
    </w:p>
    <w:p w:rsidR="00DC56E9" w:rsidRPr="00DC56E9" w:rsidRDefault="00DC56E9" w:rsidP="00DC56E9">
      <w:pPr>
        <w:shd w:val="clear" w:color="auto" w:fill="FFFFFF"/>
        <w:spacing w:before="30" w:after="30" w:line="240" w:lineRule="auto"/>
        <w:ind w:firstLine="708"/>
        <w:jc w:val="both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Значит, нужно быть крайне внимательным, вначале обязательно остановиться и, только убедившись в том, что поблизости нет транспорта, переходить проезжую часть.</w:t>
      </w:r>
    </w:p>
    <w:p w:rsidR="00DC56E9" w:rsidRPr="00DC56E9" w:rsidRDefault="00DC56E9" w:rsidP="00DC56E9">
      <w:pPr>
        <w:shd w:val="clear" w:color="auto" w:fill="FFFFFF"/>
        <w:spacing w:before="30" w:after="30" w:line="240" w:lineRule="auto"/>
        <w:ind w:firstLine="708"/>
        <w:jc w:val="both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Теплая зимняя одежда мешает свободно двигаться, сковывает движения. Поскользнувшись, в такой одежде сложнее удержать равновесие. Кроме того, капюшоны, мохнатые воротники и зимние шапки также мешают обзору.</w:t>
      </w:r>
    </w:p>
    <w:p w:rsidR="00DC56E9" w:rsidRPr="00DC56E9" w:rsidRDefault="00DC56E9" w:rsidP="00DC56E9">
      <w:pPr>
        <w:shd w:val="clear" w:color="auto" w:fill="FFFFFF"/>
        <w:spacing w:before="30" w:after="30" w:line="240" w:lineRule="auto"/>
        <w:ind w:firstLine="708"/>
        <w:jc w:val="both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Не стой рядом с буксующей машиной! Не пытайся ее толкать! Из-под колес могут вылететь куски льда и камни. А </w:t>
      </w:r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lastRenderedPageBreak/>
        <w:t>главное — машина может неожиданно вырваться из снежного плена и рвануть в любую сторону.</w:t>
      </w:r>
    </w:p>
    <w:p w:rsidR="00DC56E9" w:rsidRPr="00DC56E9" w:rsidRDefault="00DC56E9" w:rsidP="00DC56E9">
      <w:pPr>
        <w:shd w:val="clear" w:color="auto" w:fill="FFFFFF"/>
        <w:spacing w:before="30" w:after="30" w:line="240" w:lineRule="auto"/>
        <w:ind w:firstLine="708"/>
        <w:jc w:val="both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 </w:t>
      </w:r>
    </w:p>
    <w:p w:rsidR="00DC56E9" w:rsidRPr="00DC56E9" w:rsidRDefault="00DC56E9" w:rsidP="00DC56E9">
      <w:pPr>
        <w:shd w:val="clear" w:color="auto" w:fill="FFFFFF"/>
        <w:spacing w:before="30" w:after="30" w:line="240" w:lineRule="auto"/>
        <w:ind w:firstLine="708"/>
        <w:jc w:val="both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Правила поведения во время каникул</w:t>
      </w:r>
    </w:p>
    <w:p w:rsidR="00DC56E9" w:rsidRPr="00DC56E9" w:rsidRDefault="00DC56E9" w:rsidP="00DC56E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1. Соблюдай правила ПДД</w:t>
      </w:r>
    </w:p>
    <w:p w:rsidR="00DC56E9" w:rsidRPr="00DC56E9" w:rsidRDefault="00DC56E9" w:rsidP="00DC56E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2. Соблюдай правила пожарной безопасности и обращения с электроприборами</w:t>
      </w:r>
    </w:p>
    <w:p w:rsidR="00DC56E9" w:rsidRPr="00DC56E9" w:rsidRDefault="00DC56E9" w:rsidP="00DC56E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3. Соблюдай правила поведения в общественных местах</w:t>
      </w:r>
    </w:p>
    <w:p w:rsidR="00DC56E9" w:rsidRPr="00DC56E9" w:rsidRDefault="00DC56E9" w:rsidP="00DC56E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4. Соблюдай правила личной безопасности на улице</w:t>
      </w:r>
    </w:p>
    <w:p w:rsidR="00DC56E9" w:rsidRPr="00DC56E9" w:rsidRDefault="00DC56E9" w:rsidP="00DC56E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5. Соблюдай правила поведения, когда ты один дома</w:t>
      </w:r>
    </w:p>
    <w:p w:rsidR="00DC56E9" w:rsidRPr="00DC56E9" w:rsidRDefault="00DC56E9" w:rsidP="00DC56E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6. Соблюдай правила безопасности при обращении с животными</w:t>
      </w:r>
    </w:p>
    <w:p w:rsidR="00DC56E9" w:rsidRPr="00DC56E9" w:rsidRDefault="00DC56E9" w:rsidP="00DC56E9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7. Не играй с острыми, колющими и режущими, легковоспламеняющимися и взрывоопасными предметами, огнестрельным и холодным оружием, боеприпасами.</w:t>
      </w:r>
    </w:p>
    <w:p w:rsidR="00DC56E9" w:rsidRPr="00DC56E9" w:rsidRDefault="00DC56E9" w:rsidP="00DC56E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8"/>
          <w:szCs w:val="28"/>
          <w:lang w:eastAsia="ru-RU"/>
        </w:rPr>
        <w:t>Инструкция №1.</w:t>
      </w:r>
    </w:p>
    <w:p w:rsidR="00DC56E9" w:rsidRPr="00DC56E9" w:rsidRDefault="00DC56E9" w:rsidP="00DC56E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Правила поведения, когда ты один дома</w:t>
      </w:r>
    </w:p>
    <w:p w:rsidR="00DC56E9" w:rsidRPr="00DC56E9" w:rsidRDefault="00DC56E9" w:rsidP="00DC56E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1. Открывать дверь можно только хорошо знакомому человеку.</w:t>
      </w:r>
    </w:p>
    <w:p w:rsidR="00DC56E9" w:rsidRPr="00DC56E9" w:rsidRDefault="00DC56E9" w:rsidP="00DC56E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2. Не оставляй ключ от квартиры или дома в «надежном месте».</w:t>
      </w:r>
    </w:p>
    <w:p w:rsidR="00DC56E9" w:rsidRPr="00DC56E9" w:rsidRDefault="00DC56E9" w:rsidP="00DC56E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3. Не вешай ключ на шнурке себе на шею.</w:t>
      </w:r>
    </w:p>
    <w:p w:rsidR="00DC56E9" w:rsidRPr="00DC56E9" w:rsidRDefault="00DC56E9" w:rsidP="00DC56E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4. Если ты потерял ключ – немедленно сообщи об этом родителям.</w:t>
      </w:r>
    </w:p>
    <w:p w:rsidR="00DC56E9" w:rsidRPr="00DC56E9" w:rsidRDefault="00DC56E9" w:rsidP="00DC56E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8"/>
          <w:szCs w:val="28"/>
          <w:lang w:eastAsia="ru-RU"/>
        </w:rPr>
        <w:t>Инструкция №2</w:t>
      </w:r>
    </w:p>
    <w:p w:rsidR="00DC56E9" w:rsidRPr="00DC56E9" w:rsidRDefault="00DC56E9" w:rsidP="00DC56E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Правила личной безопасности на улице</w:t>
      </w:r>
    </w:p>
    <w:p w:rsidR="00DC56E9" w:rsidRPr="00DC56E9" w:rsidRDefault="00DC56E9" w:rsidP="00DC56E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1. Если на улице кто-то идёт и бежит за тобой, а до дома далеко, беги в ближайшее людное место: к магазину, автобусной остановке.</w:t>
      </w:r>
    </w:p>
    <w:p w:rsidR="00DC56E9" w:rsidRPr="00DC56E9" w:rsidRDefault="00DC56E9" w:rsidP="00DC56E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2. Если незнакомые взрослые пытаются увести тебя силой, сопротивляйся, кричи, зови на помощь: «Помогите! Меня уводит незнакомый человек!»</w:t>
      </w:r>
    </w:p>
    <w:p w:rsidR="00DC56E9" w:rsidRPr="00DC56E9" w:rsidRDefault="00DC56E9" w:rsidP="00DC56E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3. Не соглашайся ни на какие предложения незнакомых взрослых.</w:t>
      </w:r>
    </w:p>
    <w:p w:rsidR="00DC56E9" w:rsidRPr="00DC56E9" w:rsidRDefault="00DC56E9" w:rsidP="00DC56E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4. Никуда не ходи с незнакомыми взрослыми и не садись с ними в машину.</w:t>
      </w:r>
    </w:p>
    <w:p w:rsidR="00DC56E9" w:rsidRPr="00DC56E9" w:rsidRDefault="00DC56E9" w:rsidP="00DC56E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5. Никогда не хвастайся тем, что у твоих родителей много денег.</w:t>
      </w:r>
    </w:p>
    <w:p w:rsidR="00DC56E9" w:rsidRPr="00DC56E9" w:rsidRDefault="00DC56E9" w:rsidP="00DC56E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6. Не приглашай домой незнакомых ребят, если дома нет никого из взрослых.</w:t>
      </w:r>
    </w:p>
    <w:p w:rsidR="00DC56E9" w:rsidRPr="00DC56E9" w:rsidRDefault="00DC56E9" w:rsidP="00DC56E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7. Не играй с наступлением темноты.</w:t>
      </w:r>
    </w:p>
    <w:p w:rsidR="00DC56E9" w:rsidRPr="00DC56E9" w:rsidRDefault="00DC56E9" w:rsidP="00DC56E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8"/>
          <w:szCs w:val="28"/>
          <w:lang w:eastAsia="ru-RU"/>
        </w:rPr>
        <w:t>Инструкция №3.</w:t>
      </w:r>
    </w:p>
    <w:p w:rsidR="00DC56E9" w:rsidRPr="00DC56E9" w:rsidRDefault="00DC56E9" w:rsidP="00DC56E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Правила дорожного движения</w:t>
      </w:r>
    </w:p>
    <w:p w:rsidR="00DC56E9" w:rsidRPr="00DC56E9" w:rsidRDefault="00DC56E9" w:rsidP="00DC56E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1. Проходи по тротуару только с правой стороны. Если нет тротуара, иди полевому краю дороги, навстречу движению транспорта.</w:t>
      </w:r>
    </w:p>
    <w:p w:rsidR="00DC56E9" w:rsidRPr="00DC56E9" w:rsidRDefault="00DC56E9" w:rsidP="00DC56E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2. Дорогу переходи в том месте, где указана пешеходная дорожка или установлен светофор. Дорогу переходи на зелёный свет.</w:t>
      </w:r>
    </w:p>
    <w:p w:rsidR="00DC56E9" w:rsidRPr="00DC56E9" w:rsidRDefault="00DC56E9" w:rsidP="00DC56E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lastRenderedPageBreak/>
        <w:t>3. Когда переходишь дорогу, смотри сначала налево, потом направо.</w:t>
      </w:r>
    </w:p>
    <w:p w:rsidR="00DC56E9" w:rsidRPr="00DC56E9" w:rsidRDefault="00DC56E9" w:rsidP="00DC56E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4. Если нет светофора, переходи дорогу на перекрёстке. Пересекать улицу надо прямо, а не наискось.</w:t>
      </w:r>
    </w:p>
    <w:p w:rsidR="00DC56E9" w:rsidRPr="00DC56E9" w:rsidRDefault="00DC56E9" w:rsidP="00DC56E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5. Не переходи дорогу перед близко идущим транспортом.</w:t>
      </w:r>
    </w:p>
    <w:p w:rsidR="00DC56E9" w:rsidRPr="00DC56E9" w:rsidRDefault="00DC56E9" w:rsidP="00DC56E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6. На проезжей части игры строго запрещены.</w:t>
      </w:r>
    </w:p>
    <w:p w:rsidR="00DC56E9" w:rsidRPr="00DC56E9" w:rsidRDefault="00DC56E9" w:rsidP="00DC56E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7. Не выезжай на проезжую часть на велосипеде.</w:t>
      </w:r>
    </w:p>
    <w:p w:rsidR="00DC56E9" w:rsidRPr="00DC56E9" w:rsidRDefault="00DC56E9" w:rsidP="00DC56E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8"/>
          <w:szCs w:val="28"/>
          <w:lang w:eastAsia="ru-RU"/>
        </w:rPr>
        <w:t>Инструкция №4</w:t>
      </w:r>
    </w:p>
    <w:p w:rsidR="00DC56E9" w:rsidRPr="00DC56E9" w:rsidRDefault="00DC56E9" w:rsidP="00DC56E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Правила пожарной безопасности и обращения с электроприборами</w:t>
      </w:r>
    </w:p>
    <w:p w:rsidR="00DC56E9" w:rsidRPr="00DC56E9" w:rsidRDefault="00DC56E9" w:rsidP="00DC56E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u w:val="single"/>
          <w:lang w:eastAsia="ru-RU"/>
        </w:rPr>
        <w:t>Запрещается:</w:t>
      </w:r>
    </w:p>
    <w:p w:rsidR="00DC56E9" w:rsidRPr="00DC56E9" w:rsidRDefault="00DC56E9" w:rsidP="00DC56E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1. Бросать горящие спички, окурки в помещениях.</w:t>
      </w:r>
    </w:p>
    <w:p w:rsidR="00DC56E9" w:rsidRPr="00DC56E9" w:rsidRDefault="00DC56E9" w:rsidP="00DC56E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2. Небрежно, беспечно обращаться с огнём.</w:t>
      </w:r>
    </w:p>
    <w:p w:rsidR="00DC56E9" w:rsidRPr="00DC56E9" w:rsidRDefault="00DC56E9" w:rsidP="00DC56E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3. Выбрасывать горящую золу вблизи строений.</w:t>
      </w:r>
    </w:p>
    <w:p w:rsidR="00DC56E9" w:rsidRPr="00DC56E9" w:rsidRDefault="00DC56E9" w:rsidP="00DC56E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4. Оставлять открытыми двери печей, каминов.</w:t>
      </w:r>
    </w:p>
    <w:p w:rsidR="00DC56E9" w:rsidRPr="00DC56E9" w:rsidRDefault="00DC56E9" w:rsidP="00DC56E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5. Включать в одну розетку большое количество приборов потребителей тока.</w:t>
      </w:r>
    </w:p>
    <w:p w:rsidR="00DC56E9" w:rsidRPr="00DC56E9" w:rsidRDefault="00DC56E9" w:rsidP="00DC56E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6. Использовать неисправную аппаратуру и приборы.</w:t>
      </w:r>
    </w:p>
    <w:p w:rsidR="00DC56E9" w:rsidRPr="00DC56E9" w:rsidRDefault="00DC56E9" w:rsidP="00DC56E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7. Пользоваться повреждёнными розетками. Пользоваться электрическими утюгами, плитками, чайниками без подставок из несгораемых материалов.</w:t>
      </w:r>
    </w:p>
    <w:p w:rsidR="00DC56E9" w:rsidRPr="00DC56E9" w:rsidRDefault="00DC56E9" w:rsidP="00DC56E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8. Пользоваться электрошнурами и проводами с нарушенной изоляцией.</w:t>
      </w:r>
    </w:p>
    <w:p w:rsidR="00DC56E9" w:rsidRPr="00DC56E9" w:rsidRDefault="00DC56E9" w:rsidP="00DC56E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9. Оставлять без присмотра топящиеся печи.</w:t>
      </w:r>
    </w:p>
    <w:p w:rsidR="00DC56E9" w:rsidRPr="00DC56E9" w:rsidRDefault="00DC56E9" w:rsidP="00DC56E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10. Ковырять в розетке ни пальцем, ни другими предметами.</w:t>
      </w:r>
    </w:p>
    <w:p w:rsidR="00DC56E9" w:rsidRPr="00DC56E9" w:rsidRDefault="00DC56E9" w:rsidP="00DC56E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11. Самим чинить и разбирать электроприборы.</w:t>
      </w:r>
    </w:p>
    <w:p w:rsidR="00DC56E9" w:rsidRPr="00DC56E9" w:rsidRDefault="00DC56E9" w:rsidP="00DC56E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u w:val="single"/>
          <w:lang w:eastAsia="ru-RU"/>
        </w:rPr>
        <w:t>Разрешается:</w:t>
      </w:r>
    </w:p>
    <w:p w:rsidR="00DC56E9" w:rsidRPr="00DC56E9" w:rsidRDefault="00DC56E9" w:rsidP="00DC56E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1. Защищать дом от пожара.</w:t>
      </w:r>
    </w:p>
    <w:p w:rsidR="00DC56E9" w:rsidRPr="00DC56E9" w:rsidRDefault="00DC56E9" w:rsidP="00DC56E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2. В случае возникновения пожара вызвать пожарную охрану.</w:t>
      </w:r>
    </w:p>
    <w:p w:rsidR="00DC56E9" w:rsidRPr="00DC56E9" w:rsidRDefault="00DC56E9" w:rsidP="00DC56E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3. Использовать все имеющиеся средства для тушения пожара.</w:t>
      </w:r>
    </w:p>
    <w:p w:rsidR="00DC56E9" w:rsidRPr="00DC56E9" w:rsidRDefault="00DC56E9" w:rsidP="00DC56E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4. Подавать сигналы тревоги.</w:t>
      </w:r>
    </w:p>
    <w:p w:rsidR="00DC56E9" w:rsidRPr="00DC56E9" w:rsidRDefault="00DC56E9" w:rsidP="00DC56E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5. Встречать пожарных и сообщать им об очаге пожара.</w:t>
      </w:r>
    </w:p>
    <w:p w:rsidR="00DC56E9" w:rsidRPr="00DC56E9" w:rsidRDefault="00DC56E9" w:rsidP="00DC56E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6. Знать план эвакуации на случай пожара.</w:t>
      </w:r>
    </w:p>
    <w:p w:rsidR="00DC56E9" w:rsidRPr="00DC56E9" w:rsidRDefault="00DC56E9" w:rsidP="00DC56E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7. Кричать и звать на помощь взрослых.</w:t>
      </w:r>
    </w:p>
    <w:p w:rsidR="00DC56E9" w:rsidRPr="00DC56E9" w:rsidRDefault="00DC56E9" w:rsidP="00DC56E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8. Двигаться ползком или пригнувшись, если помещение сильно задымлено.</w:t>
      </w:r>
    </w:p>
    <w:p w:rsidR="00DC56E9" w:rsidRPr="00DC56E9" w:rsidRDefault="00DC56E9" w:rsidP="00DC56E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9. Вынести из горящего помещения людей, детей.</w:t>
      </w:r>
    </w:p>
    <w:p w:rsidR="00DC56E9" w:rsidRPr="00DC56E9" w:rsidRDefault="00DC56E9" w:rsidP="00DC56E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C56E9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10. Набросить покрывало на пострадавшего.</w:t>
      </w:r>
    </w:p>
    <w:p w:rsidR="00DC56E9" w:rsidRPr="00DC56E9" w:rsidRDefault="00DC56E9" w:rsidP="00DC56E9">
      <w:pPr>
        <w:rPr>
          <w:rFonts w:ascii="Bookman Old Style" w:hAnsi="Bookman Old Style"/>
          <w:sz w:val="28"/>
          <w:szCs w:val="28"/>
        </w:rPr>
      </w:pPr>
    </w:p>
    <w:sectPr w:rsidR="00DC56E9" w:rsidRPr="00DC56E9" w:rsidSect="00DC56E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65980"/>
    <w:multiLevelType w:val="multilevel"/>
    <w:tmpl w:val="9F1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231906"/>
    <w:multiLevelType w:val="hybridMultilevel"/>
    <w:tmpl w:val="3F982E84"/>
    <w:lvl w:ilvl="0" w:tplc="E0E0A3F6">
      <w:start w:val="1"/>
      <w:numFmt w:val="bullet"/>
      <w:lvlText w:val=""/>
      <w:lvlJc w:val="left"/>
      <w:pPr>
        <w:tabs>
          <w:tab w:val="num" w:pos="170"/>
        </w:tabs>
        <w:ind w:left="227" w:hanging="22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6E9"/>
    <w:rsid w:val="006D67A7"/>
    <w:rsid w:val="00DC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5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56E9"/>
    <w:rPr>
      <w:b/>
      <w:bCs/>
    </w:rPr>
  </w:style>
  <w:style w:type="character" w:customStyle="1" w:styleId="apple-converted-space">
    <w:name w:val="apple-converted-space"/>
    <w:basedOn w:val="a0"/>
    <w:rsid w:val="00DC56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5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56E9"/>
    <w:rPr>
      <w:b/>
      <w:bCs/>
    </w:rPr>
  </w:style>
  <w:style w:type="character" w:customStyle="1" w:styleId="apple-converted-space">
    <w:name w:val="apple-converted-space"/>
    <w:basedOn w:val="a0"/>
    <w:rsid w:val="00DC5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6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1924</Words>
  <Characters>10967</Characters>
  <Application>Microsoft Office Word</Application>
  <DocSecurity>0</DocSecurity>
  <Lines>91</Lines>
  <Paragraphs>25</Paragraphs>
  <ScaleCrop>false</ScaleCrop>
  <Company/>
  <LinksUpToDate>false</LinksUpToDate>
  <CharactersWithSpaces>12866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Артём</cp:lastModifiedBy>
  <cp:revision>2</cp:revision>
  <dcterms:created xsi:type="dcterms:W3CDTF">2016-01-09T17:44:00Z</dcterms:created>
  <dcterms:modified xsi:type="dcterms:W3CDTF">2016-01-09T17:54:00Z</dcterms:modified>
</cp:coreProperties>
</file>